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3633" w:rsidRPr="0034784E" w:rsidRDefault="008D3633" w:rsidP="008D3633">
      <w:pPr>
        <w:spacing w:after="240" w:line="360" w:lineRule="auto"/>
        <w:jc w:val="both"/>
        <w:rPr>
          <w:sz w:val="24"/>
          <w:szCs w:val="24"/>
          <w:lang w:val="en-ZA"/>
        </w:rPr>
      </w:pPr>
      <w:r w:rsidRPr="0034784E">
        <w:rPr>
          <w:noProof/>
          <w:sz w:val="24"/>
          <w:szCs w:val="24"/>
        </w:rPr>
        <w:drawing>
          <wp:inline distT="0" distB="0" distL="0" distR="0" wp14:anchorId="6EFF4663" wp14:editId="523C40CB">
            <wp:extent cx="5731510" cy="4133215"/>
            <wp:effectExtent l="0" t="0" r="2540" b="63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3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84E">
        <w:rPr>
          <w:sz w:val="24"/>
          <w:szCs w:val="24"/>
          <w:lang w:val="en-ZA"/>
        </w:rPr>
        <w:t>Table 2. Sociodemographic characteristics - Pharmacists (n=17)</w:t>
      </w:r>
    </w:p>
    <w:p w:rsidR="00833013" w:rsidRPr="008D3633" w:rsidRDefault="00833013">
      <w:pPr>
        <w:rPr>
          <w:b/>
          <w:lang w:val="en-ZA"/>
        </w:rPr>
      </w:pPr>
      <w:bookmarkStart w:id="0" w:name="_GoBack"/>
      <w:bookmarkEnd w:id="0"/>
    </w:p>
    <w:sectPr w:rsidR="00833013" w:rsidRPr="008D36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2MTWyMDA3NDaztDBX0lEKTi0uzszPAykwrAUA0pCTCCwAAAA="/>
  </w:docVars>
  <w:rsids>
    <w:rsidRoot w:val="008D3633"/>
    <w:rsid w:val="002C224F"/>
    <w:rsid w:val="002E30DD"/>
    <w:rsid w:val="004013F1"/>
    <w:rsid w:val="004C7677"/>
    <w:rsid w:val="00833013"/>
    <w:rsid w:val="008D3633"/>
    <w:rsid w:val="00AB1393"/>
    <w:rsid w:val="00E6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A70C70-0F7E-4912-9A7A-9A6439B26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3633"/>
    <w:pPr>
      <w:spacing w:after="0" w:line="240" w:lineRule="auto"/>
    </w:pPr>
    <w:rPr>
      <w:rFonts w:ascii="Times New Roman" w:eastAsia="Calibri" w:hAnsi="Times New Roman" w:cs="Times New Roman"/>
      <w:sz w:val="18"/>
      <w:szCs w:val="18"/>
      <w:lang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Neusa Torres Tovela (216076166)</dc:creator>
  <cp:keywords/>
  <dc:description/>
  <cp:lastModifiedBy>Neusa Torres Tovela (216076166)</cp:lastModifiedBy>
  <cp:revision>1</cp:revision>
  <dcterms:created xsi:type="dcterms:W3CDTF">2019-12-20T19:54:00Z</dcterms:created>
  <dcterms:modified xsi:type="dcterms:W3CDTF">2019-12-20T19:55:00Z</dcterms:modified>
</cp:coreProperties>
</file>